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371B" w:rsidP="00B23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2371B" w:rsidRDefault="00B2371B" w:rsidP="00B23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5</w:t>
      </w:r>
    </w:p>
    <w:p w:rsidR="00B2371B" w:rsidRDefault="00B2371B" w:rsidP="00B23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353</w:t>
      </w:r>
    </w:p>
    <w:p w:rsidR="00B2371B" w:rsidRDefault="00B2371B" w:rsidP="00B237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 сентября 2017 года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Курганинск</w:t>
      </w:r>
    </w:p>
    <w:p w:rsidR="00B2371B" w:rsidRDefault="00B2371B" w:rsidP="00B237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1B"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ведение  официального сайта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B2371B" w:rsidRPr="00B2371B" w:rsidRDefault="00B2371B" w:rsidP="00B237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371B">
        <w:rPr>
          <w:rFonts w:ascii="Times New Roman" w:hAnsi="Times New Roman" w:cs="Times New Roman"/>
          <w:sz w:val="28"/>
          <w:szCs w:val="28"/>
        </w:rPr>
        <w:t>Учителя  информатики</w:t>
      </w:r>
    </w:p>
    <w:p w:rsidR="00B2371B" w:rsidRDefault="00B2371B" w:rsidP="00B23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1B">
        <w:rPr>
          <w:rFonts w:ascii="Times New Roman" w:hAnsi="Times New Roman" w:cs="Times New Roman"/>
          <w:sz w:val="28"/>
          <w:szCs w:val="28"/>
        </w:rPr>
        <w:t>ЧАЛОВУ СВЕТЛАНУ АНАТОЛЬЕВНУ</w:t>
      </w:r>
    </w:p>
    <w:p w:rsidR="00B2371B" w:rsidRDefault="00B2371B" w:rsidP="00B237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ответственной за  ведение официального сайта  МАОУСОШ № 5 и размещения на нём  информации с 01 сентября 2017 года.</w:t>
      </w:r>
    </w:p>
    <w:p w:rsidR="00B2371B" w:rsidRDefault="00B2371B" w:rsidP="00B237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371B" w:rsidRDefault="00B2371B" w:rsidP="00B237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371B" w:rsidRDefault="00B2371B" w:rsidP="00B237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МАОУСОШ № 5                                      Д. В. Ерыгин</w:t>
      </w:r>
    </w:p>
    <w:p w:rsidR="00B2371B" w:rsidRDefault="00B2371B" w:rsidP="00B23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92"/>
        <w:gridCol w:w="3969"/>
        <w:gridCol w:w="1559"/>
        <w:gridCol w:w="3651"/>
      </w:tblGrid>
      <w:tr w:rsidR="00B2371B" w:rsidTr="00B2371B">
        <w:tc>
          <w:tcPr>
            <w:tcW w:w="392" w:type="dxa"/>
          </w:tcPr>
          <w:p w:rsidR="00B2371B" w:rsidRDefault="00B2371B" w:rsidP="00B2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2371B" w:rsidRDefault="00B2371B" w:rsidP="00B2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59" w:type="dxa"/>
          </w:tcPr>
          <w:p w:rsidR="00B2371B" w:rsidRDefault="00B2371B" w:rsidP="00B2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651" w:type="dxa"/>
          </w:tcPr>
          <w:p w:rsidR="00B2371B" w:rsidRDefault="00B2371B" w:rsidP="00B2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71B" w:rsidRPr="00B2371B" w:rsidRDefault="00B2371B" w:rsidP="00B2371B">
      <w:pPr>
        <w:rPr>
          <w:rFonts w:ascii="Times New Roman" w:hAnsi="Times New Roman" w:cs="Times New Roman"/>
          <w:sz w:val="28"/>
          <w:szCs w:val="28"/>
        </w:rPr>
      </w:pPr>
    </w:p>
    <w:sectPr w:rsidR="00B2371B" w:rsidRPr="00B2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71B"/>
    <w:rsid w:val="00B2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2017-10-23T10:53:00Z</dcterms:created>
  <dcterms:modified xsi:type="dcterms:W3CDTF">2017-10-23T11:02:00Z</dcterms:modified>
</cp:coreProperties>
</file>